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F49A" w14:textId="77777777" w:rsidR="00E20ECB" w:rsidRDefault="00E20ECB" w:rsidP="00E20ECB">
      <w:pPr>
        <w:jc w:val="center"/>
        <w:rPr>
          <w:sz w:val="40"/>
          <w:szCs w:val="40"/>
        </w:rPr>
      </w:pPr>
    </w:p>
    <w:p w14:paraId="645DF67F" w14:textId="601B3C67" w:rsidR="00D00ADE" w:rsidRPr="00E20ECB" w:rsidRDefault="00D00ADE" w:rsidP="00E20ECB">
      <w:pPr>
        <w:jc w:val="center"/>
        <w:rPr>
          <w:sz w:val="40"/>
          <w:szCs w:val="40"/>
        </w:rPr>
      </w:pPr>
      <w:r w:rsidRPr="00E20ECB">
        <w:rPr>
          <w:sz w:val="40"/>
          <w:szCs w:val="40"/>
        </w:rPr>
        <w:t>Registration</w:t>
      </w:r>
    </w:p>
    <w:p w14:paraId="03C652DD" w14:textId="3856D032" w:rsidR="00D00ADE" w:rsidRDefault="00363E60">
      <w:r w:rsidRPr="00363E60">
        <w:t>For registration, please fill in the registration form (download below) and send it to </w:t>
      </w:r>
      <w:hyperlink r:id="rId6" w:history="1">
        <w:r w:rsidRPr="00363E60">
          <w:t>Ricarda.Eckner@aut.tu-freiberg.de</w:t>
        </w:r>
      </w:hyperlink>
      <w:r w:rsidRPr="00363E60">
        <w:t> until September 1st.</w:t>
      </w:r>
    </w:p>
    <w:p w14:paraId="7AD5790C" w14:textId="77777777" w:rsidR="00363E60" w:rsidRDefault="00363E60">
      <w:pPr>
        <w:rPr>
          <w:b/>
          <w:bCs/>
        </w:rPr>
      </w:pPr>
    </w:p>
    <w:p w14:paraId="6A658AE6" w14:textId="757DEC0C" w:rsidR="00D00ADE" w:rsidRDefault="00D00ADE">
      <w:r w:rsidRPr="00E20ECB">
        <w:rPr>
          <w:b/>
          <w:bCs/>
        </w:rPr>
        <w:t>Name (Last, First)</w:t>
      </w:r>
      <w:r>
        <w:t>:</w:t>
      </w:r>
    </w:p>
    <w:p w14:paraId="548E969C" w14:textId="77777777" w:rsidR="00D00ADE" w:rsidRDefault="00D00ADE">
      <w:r w:rsidRPr="00E20ECB">
        <w:rPr>
          <w:b/>
          <w:bCs/>
        </w:rPr>
        <w:t>Affiliation</w:t>
      </w:r>
      <w:r>
        <w:t>:</w:t>
      </w:r>
    </w:p>
    <w:p w14:paraId="7D34BE94" w14:textId="77777777" w:rsidR="00D00ADE" w:rsidRDefault="001F3591">
      <w:r w:rsidRPr="00E20ECB">
        <w:rPr>
          <w:b/>
          <w:bCs/>
        </w:rPr>
        <w:t>Email</w:t>
      </w:r>
      <w:r>
        <w:t xml:space="preserve">: </w:t>
      </w:r>
    </w:p>
    <w:p w14:paraId="6B8020C9" w14:textId="0112088C" w:rsidR="00D00ADE" w:rsidRDefault="009A2A32">
      <w:r w:rsidRPr="00E20ECB">
        <w:rPr>
          <w:b/>
          <w:bCs/>
        </w:rPr>
        <w:t>Invoice Email</w:t>
      </w:r>
      <w:r w:rsidR="00E20ECB" w:rsidRPr="00E20ECB">
        <w:rPr>
          <w:b/>
          <w:bCs/>
        </w:rPr>
        <w:t xml:space="preserve"> (if necessary)</w:t>
      </w:r>
      <w:r>
        <w:t>:</w:t>
      </w:r>
    </w:p>
    <w:p w14:paraId="2D76A3F3" w14:textId="77777777" w:rsidR="00D00ADE" w:rsidRDefault="00D00ADE"/>
    <w:p w14:paraId="3B7C6E87" w14:textId="77777777" w:rsidR="00D00ADE" w:rsidRDefault="00D00ADE">
      <w:r w:rsidRPr="00E20ECB">
        <w:rPr>
          <w:b/>
          <w:bCs/>
        </w:rPr>
        <w:t>Food Allergies</w:t>
      </w:r>
      <w:r>
        <w:t>:</w:t>
      </w:r>
    </w:p>
    <w:p w14:paraId="2FA9154C" w14:textId="6B8B2330" w:rsidR="00D00ADE" w:rsidRDefault="00D00ADE">
      <w:r w:rsidRPr="00E20ECB">
        <w:rPr>
          <w:b/>
          <w:bCs/>
        </w:rPr>
        <w:t>Tour Preference</w:t>
      </w:r>
      <w:r w:rsidR="00EB4110">
        <w:t xml:space="preserve">: </w:t>
      </w:r>
      <w:r w:rsidR="00363E60">
        <w:t xml:space="preserve">Hydrogeology Labs </w:t>
      </w:r>
      <w:sdt>
        <w:sdtPr>
          <w:id w:val="650632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E60">
            <w:rPr>
              <w:rFonts w:ascii="MS Gothic" w:eastAsia="MS Gothic" w:hAnsi="MS Gothic" w:hint="eastAsia"/>
            </w:rPr>
            <w:t>☐</w:t>
          </w:r>
        </w:sdtContent>
      </w:sdt>
      <w:r w:rsidR="00363E60">
        <w:t xml:space="preserve"> </w:t>
      </w:r>
      <w:r w:rsidR="00363E60">
        <w:tab/>
      </w:r>
      <w:r w:rsidR="00363E60">
        <w:tab/>
      </w:r>
      <w:r w:rsidR="00EB4110">
        <w:t xml:space="preserve">Mine Tour  </w:t>
      </w:r>
      <w:sdt>
        <w:sdtPr>
          <w:id w:val="159713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ECB">
            <w:rPr>
              <w:rFonts w:ascii="MS Gothic" w:eastAsia="MS Gothic" w:hAnsi="MS Gothic" w:hint="eastAsia"/>
            </w:rPr>
            <w:t>☐</w:t>
          </w:r>
        </w:sdtContent>
      </w:sdt>
      <w:r w:rsidR="00363E60">
        <w:t xml:space="preserve"> </w:t>
      </w:r>
      <w:r w:rsidR="00363E60">
        <w:tab/>
      </w:r>
      <w:r w:rsidR="00363E60">
        <w:tab/>
      </w:r>
      <w:r w:rsidR="00363E60">
        <w:t xml:space="preserve">Fluid Simulation </w:t>
      </w:r>
      <w:sdt>
        <w:sdtPr>
          <w:id w:val="87673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110">
            <w:rPr>
              <w:rFonts w:ascii="MS Gothic" w:eastAsia="MS Gothic" w:hAnsi="MS Gothic" w:hint="eastAsia"/>
            </w:rPr>
            <w:t>☐</w:t>
          </w:r>
        </w:sdtContent>
      </w:sdt>
      <w:r w:rsidR="00363E60">
        <w:tab/>
      </w:r>
    </w:p>
    <w:p w14:paraId="5BC6D3F1" w14:textId="0784B83A" w:rsidR="00363E60" w:rsidRDefault="00363E60">
      <w:r>
        <w:tab/>
      </w:r>
      <w:r>
        <w:tab/>
      </w:r>
      <w:r>
        <w:tab/>
      </w:r>
      <w:r>
        <w:tab/>
        <w:t xml:space="preserve">City Tour </w:t>
      </w:r>
      <w:sdt>
        <w:sdtPr>
          <w:id w:val="4665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</w:r>
      <w:r>
        <w:t>None</w:t>
      </w:r>
      <w:r>
        <w:t xml:space="preserve">  </w:t>
      </w:r>
      <w:sdt>
        <w:sdtPr>
          <w:id w:val="127012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4A2DFCD" w14:textId="2BDE92BD" w:rsidR="00D00ADE" w:rsidRDefault="00D00ADE"/>
    <w:p w14:paraId="14B03920" w14:textId="478C4526" w:rsidR="00E20ECB" w:rsidRDefault="00E20ECB"/>
    <w:p w14:paraId="770734ED" w14:textId="38D6AB6E" w:rsidR="00E20ECB" w:rsidRDefault="00E20ECB">
      <w:r w:rsidRPr="00E20ECB">
        <w:rPr>
          <w:b/>
          <w:bCs/>
        </w:rPr>
        <w:t>Note:</w:t>
      </w:r>
      <w:r>
        <w:t xml:space="preserve"> </w:t>
      </w:r>
      <w:r w:rsidRPr="00E20ECB">
        <w:t xml:space="preserve">Once you have registered, you will receive an invoice by e-mail containing </w:t>
      </w:r>
      <w:r>
        <w:t>the bank</w:t>
      </w:r>
      <w:r w:rsidRPr="00E20ECB">
        <w:t xml:space="preserve"> account details. If your </w:t>
      </w:r>
      <w:proofErr w:type="spellStart"/>
      <w:r w:rsidRPr="00E20ECB">
        <w:t>organisation</w:t>
      </w:r>
      <w:proofErr w:type="spellEnd"/>
      <w:r w:rsidRPr="00E20ECB">
        <w:t xml:space="preserve"> has a specific invoice e-mail address, we will be happy to use this. If not, the invoice will be sent to your personal e-mail address.</w:t>
      </w:r>
    </w:p>
    <w:p w14:paraId="7770711E" w14:textId="77777777" w:rsidR="001F3591" w:rsidRDefault="001F3591"/>
    <w:p w14:paraId="2FB08E33" w14:textId="77777777" w:rsidR="001F3591" w:rsidRDefault="001F3591"/>
    <w:p w14:paraId="234C0F93" w14:textId="77777777" w:rsidR="001F3591" w:rsidRDefault="001F3591"/>
    <w:sectPr w:rsidR="001F35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1E05" w14:textId="77777777" w:rsidR="00C45828" w:rsidRDefault="00C45828" w:rsidP="009A2A32">
      <w:pPr>
        <w:spacing w:after="0" w:line="240" w:lineRule="auto"/>
      </w:pPr>
      <w:r>
        <w:separator/>
      </w:r>
    </w:p>
  </w:endnote>
  <w:endnote w:type="continuationSeparator" w:id="0">
    <w:p w14:paraId="32915FC8" w14:textId="77777777" w:rsidR="00C45828" w:rsidRDefault="00C45828" w:rsidP="009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432D" w14:textId="77777777" w:rsidR="009A2A32" w:rsidRDefault="009A2A32">
    <w:pPr>
      <w:pStyle w:val="Fuzeile"/>
    </w:pPr>
    <w:r w:rsidRPr="009A2A32">
      <w:rPr>
        <w:noProof/>
      </w:rPr>
      <w:drawing>
        <wp:anchor distT="0" distB="0" distL="114300" distR="114300" simplePos="0" relativeHeight="251662336" behindDoc="0" locked="0" layoutInCell="1" allowOverlap="1" wp14:anchorId="0CCE346C" wp14:editId="5DBDDCE4">
          <wp:simplePos x="0" y="0"/>
          <wp:positionH relativeFrom="page">
            <wp:posOffset>2888986</wp:posOffset>
          </wp:positionH>
          <wp:positionV relativeFrom="paragraph">
            <wp:posOffset>-238760</wp:posOffset>
          </wp:positionV>
          <wp:extent cx="2440940" cy="630555"/>
          <wp:effectExtent l="0" t="0" r="0" b="0"/>
          <wp:wrapThrough wrapText="bothSides">
            <wp:wrapPolygon edited="0">
              <wp:start x="17869" y="0"/>
              <wp:lineTo x="3540" y="1958"/>
              <wp:lineTo x="169" y="3915"/>
              <wp:lineTo x="0" y="13704"/>
              <wp:lineTo x="0" y="20230"/>
              <wp:lineTo x="3034" y="20882"/>
              <wp:lineTo x="4046" y="20882"/>
              <wp:lineTo x="21409" y="19577"/>
              <wp:lineTo x="21409" y="12399"/>
              <wp:lineTo x="19892" y="10441"/>
              <wp:lineTo x="19723" y="3263"/>
              <wp:lineTo x="19049" y="0"/>
              <wp:lineTo x="17869" y="0"/>
            </wp:wrapPolygon>
          </wp:wrapThrough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5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440940" cy="630555"/>
                  </a:xfrm>
                  <a:prstGeom prst="rect">
                    <a:avLst/>
                  </a:prstGeom>
                  <a:noFill/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A32">
      <w:rPr>
        <w:noProof/>
      </w:rPr>
      <w:drawing>
        <wp:anchor distT="0" distB="0" distL="114300" distR="114300" simplePos="0" relativeHeight="251661312" behindDoc="0" locked="0" layoutInCell="1" allowOverlap="1" wp14:anchorId="57CFF680" wp14:editId="60307BB1">
          <wp:simplePos x="0" y="0"/>
          <wp:positionH relativeFrom="column">
            <wp:posOffset>5126726</wp:posOffset>
          </wp:positionH>
          <wp:positionV relativeFrom="paragraph">
            <wp:posOffset>-282575</wp:posOffset>
          </wp:positionV>
          <wp:extent cx="672465" cy="672465"/>
          <wp:effectExtent l="0" t="0" r="0" b="0"/>
          <wp:wrapNone/>
          <wp:docPr id="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672465" cy="672465"/>
                  </a:xfrm>
                  <a:prstGeom prst="rect">
                    <a:avLst/>
                  </a:prstGeom>
                  <a:noFill/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06246B" wp14:editId="69B00505">
          <wp:simplePos x="0" y="0"/>
          <wp:positionH relativeFrom="page">
            <wp:posOffset>931174</wp:posOffset>
          </wp:positionH>
          <wp:positionV relativeFrom="paragraph">
            <wp:posOffset>-234315</wp:posOffset>
          </wp:positionV>
          <wp:extent cx="1289050" cy="603250"/>
          <wp:effectExtent l="0" t="0" r="6350" b="6350"/>
          <wp:wrapThrough wrapText="bothSides">
            <wp:wrapPolygon edited="0">
              <wp:start x="13726" y="0"/>
              <wp:lineTo x="1277" y="4775"/>
              <wp:lineTo x="0" y="6139"/>
              <wp:lineTo x="0" y="13642"/>
              <wp:lineTo x="12449" y="21145"/>
              <wp:lineTo x="15322" y="21145"/>
              <wp:lineTo x="21387" y="17735"/>
              <wp:lineTo x="21387" y="10914"/>
              <wp:lineTo x="19791" y="10914"/>
              <wp:lineTo x="20749" y="6139"/>
              <wp:lineTo x="19791" y="2046"/>
              <wp:lineTo x="17237" y="0"/>
              <wp:lineTo x="13726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3419" w14:textId="77777777" w:rsidR="00C45828" w:rsidRDefault="00C45828" w:rsidP="009A2A32">
      <w:pPr>
        <w:spacing w:after="0" w:line="240" w:lineRule="auto"/>
      </w:pPr>
      <w:r>
        <w:separator/>
      </w:r>
    </w:p>
  </w:footnote>
  <w:footnote w:type="continuationSeparator" w:id="0">
    <w:p w14:paraId="54F90475" w14:textId="77777777" w:rsidR="00C45828" w:rsidRDefault="00C45828" w:rsidP="009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988E" w14:textId="77777777" w:rsidR="009A2A32" w:rsidRDefault="009A2A32" w:rsidP="009A2A32">
    <w:pPr>
      <w:pStyle w:val="Kopfzeile"/>
    </w:pPr>
    <w:r w:rsidRPr="005E16E0">
      <w:rPr>
        <w:noProof/>
      </w:rPr>
      <w:drawing>
        <wp:anchor distT="0" distB="0" distL="114300" distR="114300" simplePos="0" relativeHeight="251659264" behindDoc="1" locked="0" layoutInCell="1" allowOverlap="1" wp14:anchorId="2AF48C00" wp14:editId="02AB9DB7">
          <wp:simplePos x="0" y="0"/>
          <wp:positionH relativeFrom="column">
            <wp:posOffset>3238500</wp:posOffset>
          </wp:positionH>
          <wp:positionV relativeFrom="paragraph">
            <wp:posOffset>-19050</wp:posOffset>
          </wp:positionV>
          <wp:extent cx="2867025" cy="305435"/>
          <wp:effectExtent l="0" t="0" r="9525" b="0"/>
          <wp:wrapNone/>
          <wp:docPr id="1026" name="Picture 2" descr="https://www.cmws-hamburg.de/sites/sites_custom/site_cmws/content/e122106/e214605/CMWS_Logo_ClaimA_RGB.jpg?preview=preview">
            <a:extLst xmlns:a="http://schemas.openxmlformats.org/drawingml/2006/main">
              <a:ext uri="{FF2B5EF4-FFF2-40B4-BE49-F238E27FC236}">
                <a16:creationId xmlns:a16="http://schemas.microsoft.com/office/drawing/2014/main" id="{7FC69BCD-4B29-4D5D-9E6F-9FA7F97666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www.cmws-hamburg.de/sites/sites_custom/site_cmws/content/e122106/e214605/CMWS_Logo_ClaimA_RGB.jpg?preview=preview">
                    <a:extLst>
                      <a:ext uri="{FF2B5EF4-FFF2-40B4-BE49-F238E27FC236}">
                        <a16:creationId xmlns:a16="http://schemas.microsoft.com/office/drawing/2014/main" id="{7FC69BCD-4B29-4D5D-9E6F-9FA7F976660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3054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>CMWS Graduate Workshop 2025</w:t>
    </w:r>
  </w:p>
  <w:p w14:paraId="18684DBD" w14:textId="77777777" w:rsidR="009A2A32" w:rsidRDefault="009A2A32" w:rsidP="009A2A32">
    <w:pPr>
      <w:pStyle w:val="Kopfzeile"/>
    </w:pPr>
    <w:r>
      <w:t xml:space="preserve">TU </w:t>
    </w:r>
    <w:proofErr w:type="spellStart"/>
    <w:r>
      <w:t>Bergakademie</w:t>
    </w:r>
    <w:proofErr w:type="spellEnd"/>
    <w:r>
      <w:t xml:space="preserve"> Freiberg, September 22 – 24, 2025 </w:t>
    </w:r>
  </w:p>
  <w:p w14:paraId="747B1071" w14:textId="77777777" w:rsidR="009A2A32" w:rsidRDefault="009A2A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DE"/>
    <w:rsid w:val="001F3591"/>
    <w:rsid w:val="00363E60"/>
    <w:rsid w:val="003A671B"/>
    <w:rsid w:val="009A2A32"/>
    <w:rsid w:val="00C45828"/>
    <w:rsid w:val="00C97AB1"/>
    <w:rsid w:val="00D00ADE"/>
    <w:rsid w:val="00E20ECB"/>
    <w:rsid w:val="00E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74A0E4"/>
  <w15:chartTrackingRefBased/>
  <w15:docId w15:val="{DCA9D8F4-4C80-46AA-A200-49FB409D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A32"/>
  </w:style>
  <w:style w:type="paragraph" w:styleId="Fuzeile">
    <w:name w:val="footer"/>
    <w:basedOn w:val="Standard"/>
    <w:link w:val="FuzeileZchn"/>
    <w:uiPriority w:val="99"/>
    <w:unhideWhenUsed/>
    <w:rsid w:val="009A2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A32"/>
  </w:style>
  <w:style w:type="character" w:styleId="Hyperlink">
    <w:name w:val="Hyperlink"/>
    <w:basedOn w:val="Absatz-Standardschriftart"/>
    <w:uiPriority w:val="99"/>
    <w:semiHidden/>
    <w:unhideWhenUsed/>
    <w:rsid w:val="00363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arda.Eckner@aut.tu-freiberg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Robert</dc:creator>
  <cp:keywords/>
  <dc:description/>
  <cp:lastModifiedBy>Alexandra Hellwig</cp:lastModifiedBy>
  <cp:revision>6</cp:revision>
  <dcterms:created xsi:type="dcterms:W3CDTF">2025-06-02T07:36:00Z</dcterms:created>
  <dcterms:modified xsi:type="dcterms:W3CDTF">2025-07-18T11:16:00Z</dcterms:modified>
</cp:coreProperties>
</file>